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81E" w:rsidRPr="002914D0" w:rsidRDefault="002914D0" w:rsidP="002914D0">
      <w:pPr>
        <w:spacing w:line="240" w:lineRule="auto"/>
        <w:jc w:val="center"/>
        <w:rPr>
          <w:rFonts w:ascii="Lucida Handwriting" w:hAnsi="Lucida Handwriting" w:cs="Times New Roman"/>
          <w:b/>
          <w:i/>
          <w:color w:val="C00000"/>
          <w:sz w:val="170"/>
          <w:szCs w:val="170"/>
        </w:rPr>
      </w:pPr>
      <w:bookmarkStart w:id="0" w:name="_GoBack"/>
      <w:bookmarkEnd w:id="0"/>
      <w:r w:rsidRPr="002914D0">
        <w:rPr>
          <w:rFonts w:ascii="Times New Roman" w:hAnsi="Times New Roman" w:cs="Times New Roman"/>
          <w:b/>
          <w:color w:val="C00000"/>
          <w:sz w:val="156"/>
          <w:szCs w:val="156"/>
        </w:rPr>
        <w:t>LATIN MUSIC</w:t>
      </w:r>
      <w:r w:rsidRPr="002914D0">
        <w:rPr>
          <w:rFonts w:ascii="Times New Roman" w:hAnsi="Times New Roman" w:cs="Times New Roman"/>
          <w:b/>
          <w:color w:val="C00000"/>
          <w:sz w:val="84"/>
          <w:szCs w:val="84"/>
        </w:rPr>
        <w:t xml:space="preserve"> </w:t>
      </w:r>
      <w:r w:rsidRPr="002914D0">
        <w:rPr>
          <w:rFonts w:ascii="Lucida Handwriting" w:hAnsi="Lucida Handwriting" w:cs="Times New Roman"/>
          <w:b/>
          <w:i/>
          <w:color w:val="C00000"/>
          <w:sz w:val="180"/>
          <w:szCs w:val="180"/>
        </w:rPr>
        <w:t>FESTIVAL</w:t>
      </w:r>
    </w:p>
    <w:p w:rsidR="002914D0" w:rsidRPr="002914D0" w:rsidRDefault="002914D0" w:rsidP="002914D0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2914D0">
        <w:rPr>
          <w:rFonts w:ascii="Times New Roman" w:hAnsi="Times New Roman" w:cs="Times New Roman"/>
          <w:b/>
          <w:i/>
          <w:sz w:val="72"/>
          <w:szCs w:val="72"/>
        </w:rPr>
        <w:t>Hispanic Heritage Celebration</w:t>
      </w:r>
    </w:p>
    <w:p w:rsidR="002914D0" w:rsidRPr="002914D0" w:rsidRDefault="002914D0" w:rsidP="002914D0">
      <w:pPr>
        <w:spacing w:line="240" w:lineRule="auto"/>
        <w:jc w:val="center"/>
        <w:rPr>
          <w:rFonts w:ascii="Times New Roman" w:hAnsi="Times New Roman" w:cs="Times New Roman"/>
          <w:b/>
          <w:i/>
          <w:color w:val="C00000"/>
          <w:sz w:val="108"/>
          <w:szCs w:val="108"/>
        </w:rPr>
      </w:pPr>
      <w:r w:rsidRPr="002914D0">
        <w:rPr>
          <w:rFonts w:ascii="Times New Roman" w:hAnsi="Times New Roman" w:cs="Times New Roman"/>
          <w:b/>
          <w:i/>
          <w:color w:val="C00000"/>
          <w:sz w:val="108"/>
          <w:szCs w:val="108"/>
        </w:rPr>
        <w:t>MUSIC – FOOD</w:t>
      </w:r>
    </w:p>
    <w:p w:rsidR="002914D0" w:rsidRPr="002914D0" w:rsidRDefault="002914D0" w:rsidP="002914D0">
      <w:pPr>
        <w:spacing w:line="240" w:lineRule="auto"/>
        <w:jc w:val="center"/>
        <w:rPr>
          <w:rFonts w:ascii="Times New Roman" w:hAnsi="Times New Roman" w:cs="Times New Roman"/>
          <w:b/>
          <w:i/>
          <w:color w:val="C00000"/>
          <w:sz w:val="108"/>
          <w:szCs w:val="108"/>
        </w:rPr>
      </w:pPr>
      <w:r w:rsidRPr="002914D0">
        <w:rPr>
          <w:rFonts w:ascii="Times New Roman" w:hAnsi="Times New Roman" w:cs="Times New Roman"/>
          <w:b/>
          <w:i/>
          <w:color w:val="C00000"/>
          <w:sz w:val="108"/>
          <w:szCs w:val="108"/>
        </w:rPr>
        <w:t>FOLKLORIC DANCES</w:t>
      </w:r>
    </w:p>
    <w:p w:rsidR="002914D0" w:rsidRPr="002914D0" w:rsidRDefault="002914D0" w:rsidP="002914D0">
      <w:pPr>
        <w:rPr>
          <w:rFonts w:ascii="Times New Roman" w:hAnsi="Times New Roman" w:cs="Times New Roman"/>
          <w:b/>
          <w:i/>
          <w:sz w:val="88"/>
          <w:szCs w:val="88"/>
        </w:rPr>
      </w:pPr>
      <w:r w:rsidRPr="002914D0">
        <w:rPr>
          <w:rFonts w:ascii="Times New Roman" w:hAnsi="Times New Roman" w:cs="Times New Roman"/>
          <w:b/>
          <w:i/>
          <w:sz w:val="88"/>
          <w:szCs w:val="88"/>
        </w:rPr>
        <w:t>12:30-5PM Sunday, Sept. 15</w:t>
      </w:r>
    </w:p>
    <w:p w:rsidR="002914D0" w:rsidRPr="002914D0" w:rsidRDefault="002914D0" w:rsidP="002914D0">
      <w:pPr>
        <w:jc w:val="center"/>
        <w:rPr>
          <w:rFonts w:ascii="Times New Roman" w:hAnsi="Times New Roman" w:cs="Times New Roman"/>
          <w:b/>
          <w:i/>
          <w:color w:val="C00000"/>
          <w:sz w:val="96"/>
          <w:szCs w:val="96"/>
        </w:rPr>
      </w:pPr>
      <w:r w:rsidRPr="002914D0">
        <w:rPr>
          <w:rFonts w:ascii="Times New Roman" w:hAnsi="Times New Roman" w:cs="Times New Roman"/>
          <w:b/>
          <w:i/>
          <w:color w:val="C00000"/>
          <w:sz w:val="96"/>
          <w:szCs w:val="96"/>
        </w:rPr>
        <w:t>Paradise Green, Stratford</w:t>
      </w:r>
    </w:p>
    <w:p w:rsidR="002914D0" w:rsidRPr="002914D0" w:rsidRDefault="002914D0" w:rsidP="002914D0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2914D0">
        <w:rPr>
          <w:rFonts w:ascii="Times New Roman" w:hAnsi="Times New Roman" w:cs="Times New Roman"/>
          <w:b/>
          <w:i/>
          <w:sz w:val="56"/>
          <w:szCs w:val="56"/>
        </w:rPr>
        <w:t>Sponsored by PARADISE PIZZA Restaurant</w:t>
      </w:r>
    </w:p>
    <w:p w:rsidR="002914D0" w:rsidRPr="002914D0" w:rsidRDefault="002914D0" w:rsidP="002914D0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2914D0">
        <w:rPr>
          <w:rFonts w:ascii="Times New Roman" w:hAnsi="Times New Roman" w:cs="Times New Roman"/>
          <w:b/>
          <w:i/>
          <w:sz w:val="56"/>
          <w:szCs w:val="56"/>
        </w:rPr>
        <w:t>Rain Date: Sept. 22</w:t>
      </w:r>
    </w:p>
    <w:p w:rsidR="002914D0" w:rsidRPr="002914D0" w:rsidRDefault="002914D0" w:rsidP="002914D0">
      <w:pPr>
        <w:jc w:val="center"/>
        <w:rPr>
          <w:rFonts w:ascii="Times New Roman" w:hAnsi="Times New Roman" w:cs="Times New Roman"/>
          <w:b/>
          <w:i/>
          <w:sz w:val="56"/>
          <w:szCs w:val="56"/>
        </w:rPr>
      </w:pPr>
      <w:r w:rsidRPr="002914D0">
        <w:rPr>
          <w:rFonts w:ascii="Times New Roman" w:hAnsi="Times New Roman" w:cs="Times New Roman"/>
          <w:b/>
          <w:i/>
          <w:sz w:val="56"/>
          <w:szCs w:val="56"/>
        </w:rPr>
        <w:t>Info: hispanicheritageofstratford.com</w:t>
      </w:r>
    </w:p>
    <w:sectPr w:rsidR="002914D0" w:rsidRPr="002914D0" w:rsidSect="002914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8"/>
    <w:rsid w:val="001E5D63"/>
    <w:rsid w:val="002914D0"/>
    <w:rsid w:val="00314618"/>
    <w:rsid w:val="0039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Camporiale</dc:creator>
  <cp:keywords/>
  <dc:description/>
  <cp:lastModifiedBy>Karen Muranok</cp:lastModifiedBy>
  <cp:revision>2</cp:revision>
  <dcterms:created xsi:type="dcterms:W3CDTF">2013-09-04T15:40:00Z</dcterms:created>
  <dcterms:modified xsi:type="dcterms:W3CDTF">2013-09-04T15:40:00Z</dcterms:modified>
</cp:coreProperties>
</file>